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09" w:rsidRDefault="00175609" w:rsidP="00175609">
      <w:pPr>
        <w:spacing w:line="360" w:lineRule="auto"/>
        <w:jc w:val="center"/>
        <w:rPr>
          <w:rFonts w:ascii="Verdana" w:hAnsi="Verdana"/>
          <w:b/>
        </w:rPr>
      </w:pPr>
    </w:p>
    <w:p w:rsidR="00175609" w:rsidRDefault="00175609" w:rsidP="0017560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PŘEHLED VYBRANÝCH PŘÍSPĚVKŮ PRO PROJEKT</w:t>
      </w:r>
    </w:p>
    <w:p w:rsidR="00175609" w:rsidRPr="00D20D68" w:rsidRDefault="00175609" w:rsidP="00175609">
      <w:pPr>
        <w:spacing w:line="360" w:lineRule="auto"/>
        <w:jc w:val="center"/>
        <w:rPr>
          <w:rFonts w:ascii="Verdana" w:hAnsi="Verdana"/>
          <w:b/>
          <w:u w:val="single"/>
        </w:rPr>
      </w:pPr>
      <w:r w:rsidRPr="00D20D68">
        <w:rPr>
          <w:rFonts w:ascii="Verdana" w:hAnsi="Verdana"/>
          <w:b/>
          <w:u w:val="single"/>
        </w:rPr>
        <w:t xml:space="preserve"> „ADOPCE NA DÁLKU“ </w:t>
      </w:r>
    </w:p>
    <w:p w:rsidR="00175609" w:rsidRPr="00551978" w:rsidRDefault="00FC6DD0" w:rsidP="0017560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 ŠKOLNÍM ROCE 2019/20</w:t>
      </w:r>
    </w:p>
    <w:p w:rsidR="00175609" w:rsidRDefault="00175609" w:rsidP="0017560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355"/>
      </w:tblGrid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TŘÍDA</w:t>
            </w:r>
          </w:p>
        </w:tc>
        <w:tc>
          <w:tcPr>
            <w:tcW w:w="5866" w:type="dxa"/>
          </w:tcPr>
          <w:p w:rsidR="00175609" w:rsidRDefault="00175609" w:rsidP="00433EFA">
            <w:pPr>
              <w:spacing w:line="360" w:lineRule="auto"/>
            </w:pPr>
            <w:r w:rsidRPr="00507298">
              <w:rPr>
                <w:rFonts w:ascii="Verdana" w:hAnsi="Verdana"/>
                <w:b/>
              </w:rPr>
              <w:t>ČÁSTKA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1.AO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Cs/>
              </w:rPr>
            </w:pPr>
            <w:r w:rsidRPr="008618EA">
              <w:rPr>
                <w:bCs/>
              </w:rPr>
              <w:t>460,-</w:t>
            </w:r>
          </w:p>
        </w:tc>
      </w:tr>
      <w:tr w:rsidR="00175609" w:rsidTr="00433EFA">
        <w:tc>
          <w:tcPr>
            <w:tcW w:w="3196" w:type="dxa"/>
          </w:tcPr>
          <w:p w:rsidR="00175609" w:rsidRPr="008618EA" w:rsidRDefault="00175609" w:rsidP="00433EFA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8618EA">
              <w:rPr>
                <w:b/>
                <w:bCs/>
                <w:sz w:val="36"/>
                <w:szCs w:val="36"/>
              </w:rPr>
              <w:t>1.BO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8618EA">
              <w:rPr>
                <w:b/>
                <w:bCs/>
                <w:sz w:val="36"/>
                <w:szCs w:val="36"/>
              </w:rPr>
              <w:t>720,-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1.E</w:t>
            </w:r>
            <w:r w:rsidRPr="00507298">
              <w:rPr>
                <w:rFonts w:ascii="Verdana" w:hAnsi="Verdana"/>
                <w:b/>
              </w:rPr>
              <w:t>L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Cs/>
              </w:rPr>
            </w:pPr>
            <w:r w:rsidRPr="008618EA">
              <w:rPr>
                <w:bCs/>
              </w:rPr>
              <w:t>676,-</w:t>
            </w:r>
          </w:p>
        </w:tc>
      </w:tr>
      <w:tr w:rsidR="00175609" w:rsidTr="00433EFA">
        <w:tc>
          <w:tcPr>
            <w:tcW w:w="3196" w:type="dxa"/>
          </w:tcPr>
          <w:p w:rsidR="00175609" w:rsidRPr="008618EA" w:rsidRDefault="00175609" w:rsidP="00433EFA">
            <w:pPr>
              <w:spacing w:line="360" w:lineRule="auto"/>
              <w:rPr>
                <w:rFonts w:ascii="Verdana" w:hAnsi="Verdana"/>
                <w:b/>
                <w:sz w:val="44"/>
                <w:szCs w:val="44"/>
              </w:rPr>
            </w:pPr>
            <w:r w:rsidRPr="008618EA">
              <w:rPr>
                <w:rFonts w:ascii="Verdana" w:hAnsi="Verdana"/>
                <w:b/>
                <w:sz w:val="44"/>
                <w:szCs w:val="44"/>
              </w:rPr>
              <w:t>1.SČ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/>
                <w:bCs/>
                <w:sz w:val="44"/>
                <w:szCs w:val="44"/>
              </w:rPr>
            </w:pPr>
            <w:r w:rsidRPr="008618EA">
              <w:rPr>
                <w:b/>
                <w:bCs/>
                <w:sz w:val="44"/>
                <w:szCs w:val="44"/>
              </w:rPr>
              <w:t>1740,-</w:t>
            </w:r>
          </w:p>
        </w:tc>
      </w:tr>
      <w:tr w:rsidR="00175609" w:rsidTr="00433EFA">
        <w:tc>
          <w:tcPr>
            <w:tcW w:w="3196" w:type="dxa"/>
          </w:tcPr>
          <w:p w:rsidR="00175609" w:rsidRPr="008618EA" w:rsidRDefault="00175609" w:rsidP="00433EFA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8618EA">
              <w:rPr>
                <w:b/>
                <w:bCs/>
                <w:sz w:val="36"/>
                <w:szCs w:val="36"/>
              </w:rPr>
              <w:t>1.VS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8618EA">
              <w:rPr>
                <w:b/>
                <w:bCs/>
                <w:sz w:val="36"/>
                <w:szCs w:val="36"/>
              </w:rPr>
              <w:t>713,-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2.AO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500,-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2.BO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2.E</w:t>
            </w:r>
            <w:r w:rsidRPr="00507298">
              <w:rPr>
                <w:rFonts w:ascii="Verdana" w:hAnsi="Verdana"/>
                <w:b/>
              </w:rPr>
              <w:t>L</w:t>
            </w:r>
          </w:p>
        </w:tc>
        <w:tc>
          <w:tcPr>
            <w:tcW w:w="5866" w:type="dxa"/>
          </w:tcPr>
          <w:p w:rsidR="00175609" w:rsidRPr="00EC764A" w:rsidRDefault="008618EA" w:rsidP="00433EFA">
            <w:pPr>
              <w:spacing w:line="360" w:lineRule="auto"/>
            </w:pPr>
            <w:r>
              <w:t>330,-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2.S</w:t>
            </w:r>
            <w:r>
              <w:rPr>
                <w:rFonts w:ascii="Verdana" w:hAnsi="Verdana"/>
                <w:b/>
              </w:rPr>
              <w:t>Č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400,-</w:t>
            </w:r>
            <w:bookmarkStart w:id="0" w:name="_GoBack"/>
            <w:bookmarkEnd w:id="0"/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2.VS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420,-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3.AO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256,-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3.BO</w:t>
            </w:r>
          </w:p>
        </w:tc>
        <w:tc>
          <w:tcPr>
            <w:tcW w:w="5866" w:type="dxa"/>
          </w:tcPr>
          <w:p w:rsidR="00175609" w:rsidRPr="00892E6C" w:rsidRDefault="008618EA" w:rsidP="00433EFA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600,-</w:t>
            </w:r>
            <w:proofErr w:type="gramEnd"/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3.E</w:t>
            </w:r>
            <w:r w:rsidRPr="00507298">
              <w:rPr>
                <w:rFonts w:ascii="Verdana" w:hAnsi="Verdana"/>
                <w:b/>
              </w:rPr>
              <w:t>L</w:t>
            </w:r>
          </w:p>
        </w:tc>
        <w:tc>
          <w:tcPr>
            <w:tcW w:w="5866" w:type="dxa"/>
          </w:tcPr>
          <w:p w:rsidR="00175609" w:rsidRPr="00840135" w:rsidRDefault="008618EA" w:rsidP="00433EFA">
            <w:pPr>
              <w:spacing w:line="360" w:lineRule="auto"/>
            </w:pPr>
            <w:r>
              <w:t>400,-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3.SČ</w:t>
            </w:r>
          </w:p>
        </w:tc>
        <w:tc>
          <w:tcPr>
            <w:tcW w:w="5866" w:type="dxa"/>
          </w:tcPr>
          <w:p w:rsidR="00175609" w:rsidRPr="00840135" w:rsidRDefault="008618EA" w:rsidP="00433EFA">
            <w:pPr>
              <w:spacing w:line="360" w:lineRule="auto"/>
            </w:pPr>
            <w:r>
              <w:t>438,-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3.VS</w:t>
            </w:r>
          </w:p>
        </w:tc>
        <w:tc>
          <w:tcPr>
            <w:tcW w:w="5866" w:type="dxa"/>
          </w:tcPr>
          <w:p w:rsidR="00175609" w:rsidRPr="00EC764A" w:rsidRDefault="008618EA" w:rsidP="00433EFA">
            <w:pPr>
              <w:spacing w:line="360" w:lineRule="auto"/>
            </w:pPr>
            <w:r>
              <w:t>288,-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4.AO</w:t>
            </w:r>
          </w:p>
        </w:tc>
        <w:tc>
          <w:tcPr>
            <w:tcW w:w="5866" w:type="dxa"/>
          </w:tcPr>
          <w:p w:rsidR="00175609" w:rsidRPr="00EC764A" w:rsidRDefault="008618EA" w:rsidP="00433EFA">
            <w:pPr>
              <w:spacing w:line="360" w:lineRule="auto"/>
            </w:pPr>
            <w:r>
              <w:t>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4.BO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376,-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4.E</w:t>
            </w:r>
            <w:r w:rsidRPr="00507298">
              <w:rPr>
                <w:rFonts w:ascii="Verdana" w:hAnsi="Verdana"/>
                <w:b/>
              </w:rPr>
              <w:t>L</w:t>
            </w:r>
          </w:p>
        </w:tc>
        <w:tc>
          <w:tcPr>
            <w:tcW w:w="5866" w:type="dxa"/>
          </w:tcPr>
          <w:p w:rsidR="00175609" w:rsidRDefault="008618EA" w:rsidP="005733FA">
            <w:pPr>
              <w:spacing w:line="360" w:lineRule="auto"/>
            </w:pPr>
            <w:r>
              <w:t>650,-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 w:rsidRPr="00507298">
              <w:rPr>
                <w:rFonts w:ascii="Verdana" w:hAnsi="Verdana"/>
                <w:b/>
              </w:rPr>
              <w:t>4.</w:t>
            </w:r>
            <w:r>
              <w:rPr>
                <w:rFonts w:ascii="Verdana" w:hAnsi="Verdana"/>
                <w:b/>
              </w:rPr>
              <w:t>SČ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224,-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4.VS</w:t>
            </w:r>
          </w:p>
        </w:tc>
        <w:tc>
          <w:tcPr>
            <w:tcW w:w="5866" w:type="dxa"/>
          </w:tcPr>
          <w:p w:rsidR="00175609" w:rsidRPr="005733FA" w:rsidRDefault="008618EA" w:rsidP="00433EFA">
            <w:pPr>
              <w:spacing w:line="360" w:lineRule="auto"/>
            </w:pPr>
            <w:r>
              <w:t>214,-</w:t>
            </w:r>
          </w:p>
        </w:tc>
      </w:tr>
      <w:tr w:rsidR="00175609" w:rsidTr="00433EFA">
        <w:tc>
          <w:tcPr>
            <w:tcW w:w="3196" w:type="dxa"/>
          </w:tcPr>
          <w:p w:rsidR="00175609" w:rsidRPr="00507298" w:rsidRDefault="00175609" w:rsidP="00433EF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Zaměstnanci OAHK</w:t>
            </w:r>
          </w:p>
        </w:tc>
        <w:tc>
          <w:tcPr>
            <w:tcW w:w="5866" w:type="dxa"/>
          </w:tcPr>
          <w:p w:rsidR="00175609" w:rsidRDefault="008618EA" w:rsidP="00433EFA">
            <w:pPr>
              <w:spacing w:line="360" w:lineRule="auto"/>
            </w:pPr>
            <w:r>
              <w:t>695,-</w:t>
            </w:r>
          </w:p>
        </w:tc>
      </w:tr>
      <w:tr w:rsidR="00175609" w:rsidTr="00433EFA">
        <w:tc>
          <w:tcPr>
            <w:tcW w:w="3196" w:type="dxa"/>
          </w:tcPr>
          <w:p w:rsidR="00175609" w:rsidRPr="008618EA" w:rsidRDefault="00175609" w:rsidP="00433EFA">
            <w:pPr>
              <w:spacing w:line="360" w:lineRule="auto"/>
              <w:rPr>
                <w:rFonts w:ascii="Verdana" w:hAnsi="Verdana"/>
                <w:b/>
                <w:sz w:val="72"/>
                <w:szCs w:val="72"/>
              </w:rPr>
            </w:pPr>
            <w:r w:rsidRPr="008618EA">
              <w:rPr>
                <w:rFonts w:ascii="Verdana" w:hAnsi="Verdana"/>
                <w:b/>
                <w:sz w:val="72"/>
                <w:szCs w:val="72"/>
              </w:rPr>
              <w:t>CELKEM:</w:t>
            </w:r>
          </w:p>
        </w:tc>
        <w:tc>
          <w:tcPr>
            <w:tcW w:w="5866" w:type="dxa"/>
          </w:tcPr>
          <w:p w:rsidR="00175609" w:rsidRPr="008618EA" w:rsidRDefault="008618EA" w:rsidP="00433EFA">
            <w:pPr>
              <w:spacing w:line="360" w:lineRule="auto"/>
              <w:rPr>
                <w:b/>
                <w:sz w:val="72"/>
                <w:szCs w:val="72"/>
              </w:rPr>
            </w:pPr>
            <w:r w:rsidRPr="008618EA">
              <w:rPr>
                <w:b/>
                <w:sz w:val="72"/>
                <w:szCs w:val="72"/>
              </w:rPr>
              <w:t>10 100 Kč</w:t>
            </w:r>
          </w:p>
        </w:tc>
      </w:tr>
    </w:tbl>
    <w:p w:rsidR="001C2435" w:rsidRDefault="008618EA"/>
    <w:sectPr w:rsidR="001C2435" w:rsidSect="008618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09"/>
    <w:rsid w:val="00017DC4"/>
    <w:rsid w:val="00175609"/>
    <w:rsid w:val="003E7E80"/>
    <w:rsid w:val="005733FA"/>
    <w:rsid w:val="00777532"/>
    <w:rsid w:val="008618EA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941E"/>
  <w15:chartTrackingRefBased/>
  <w15:docId w15:val="{D811265A-D437-478B-8424-58B14C66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Slánská Kalhousová</dc:creator>
  <cp:keywords/>
  <dc:description/>
  <cp:lastModifiedBy>Jiří Slánský</cp:lastModifiedBy>
  <cp:revision>2</cp:revision>
  <dcterms:created xsi:type="dcterms:W3CDTF">2019-11-06T11:33:00Z</dcterms:created>
  <dcterms:modified xsi:type="dcterms:W3CDTF">2019-11-06T11:33:00Z</dcterms:modified>
</cp:coreProperties>
</file>