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A5" w:rsidRDefault="00F823A5" w:rsidP="00F823A5">
      <w:pPr>
        <w:pStyle w:val="Standard"/>
        <w:jc w:val="center"/>
        <w:rPr>
          <w:b/>
          <w:bCs/>
        </w:rPr>
      </w:pPr>
      <w:r>
        <w:rPr>
          <w:b/>
          <w:bCs/>
        </w:rPr>
        <w:t>Zhodnocení přírodovědného projektu ve školním roce 2016-17</w:t>
      </w:r>
    </w:p>
    <w:p w:rsidR="00F823A5" w:rsidRDefault="00F823A5" w:rsidP="00F823A5">
      <w:pPr>
        <w:pStyle w:val="Standard"/>
        <w:jc w:val="center"/>
        <w:rPr>
          <w:b/>
          <w:bCs/>
        </w:rPr>
      </w:pPr>
    </w:p>
    <w:p w:rsidR="00F823A5" w:rsidRDefault="00F823A5" w:rsidP="00F823A5">
      <w:pPr>
        <w:pStyle w:val="Standard"/>
      </w:pPr>
      <w:r>
        <w:t>Ve školním roce 2016-17 v rámci udržitelnosti projektu Popora přírodovědného vzdělávání</w:t>
      </w:r>
    </w:p>
    <w:p w:rsidR="00F823A5" w:rsidRDefault="00F823A5" w:rsidP="00F823A5">
      <w:pPr>
        <w:pStyle w:val="Standard"/>
      </w:pPr>
      <w:r>
        <w:t>v Královéhradeckém kraji na naší škole probíhaly dva kroužky, jeden zaměřený na chemii a biologii pro žáky 1. a 2. ročníka Ekonomického lycea, druhý zaměřený na biologii a fyziku pro žáky oborů Veřejné správy a Sociální činnosti. Žáci si vyzkoušeli mnoho zajímavým experimentů v nově zbudované učebně přírodních věd. Využili  nově zakoupených pomůcek, velké oblibě se těší např. speciální přístroj na kontrolu fluorescence.</w:t>
      </w:r>
    </w:p>
    <w:p w:rsidR="00F823A5" w:rsidRDefault="00F823A5" w:rsidP="00F823A5">
      <w:pPr>
        <w:pStyle w:val="Standard"/>
      </w:pPr>
      <w:r>
        <w:t xml:space="preserve">Nadále pokračuje spolupráce se základními školami z okolí Hradce Králové. </w:t>
      </w:r>
      <w:r>
        <w:br/>
        <w:t xml:space="preserve">Ve dnech 4. a 11. května 2017 byl připraven přírodovědný program Den Květů pro žáky 8. tříd </w:t>
      </w:r>
      <w:r>
        <w:br/>
        <w:t>ZŠ Plotiště a ZŠ Jiráskovo náměstí. Žáci si vyzkoušeli laboratorní práci s názvem Kohoutí ocas, založenou na barevném mísení kapalin s odlišnou hustotou.</w:t>
      </w:r>
    </w:p>
    <w:p w:rsidR="00F823A5" w:rsidRDefault="00F823A5" w:rsidP="00F823A5">
      <w:pPr>
        <w:pStyle w:val="Standard"/>
      </w:pPr>
      <w:r>
        <w:t xml:space="preserve">V neposlední řadě pro žáky 2. ročníku Ekonomického lycea byl zrealizován dvoudenní přírodovědný kurz. První den žáci zhlédli třídičku odpadu v Černé za Bory, vyslechli zajímavou přednášku na téma třídění odpadu v Hradci Králové a okolí. Druhý den prošli přírodovědným skanzenem v Krňovicích, s ukázkami zpracování vlny. V období maturitních zkoušek proběhla exkurze do pivovaru v Nymburce. Zde žáci obdivovali technologii výroby piva, od postupů </w:t>
      </w:r>
      <w:r>
        <w:br/>
        <w:t>ze sladovny, varny, přes spilku, až po stáčení piva do sudů. Obě akce žáky zaujaly, doporučili je zařadit do dalších let.</w:t>
      </w:r>
    </w:p>
    <w:p w:rsidR="00F823A5" w:rsidRDefault="00F823A5" w:rsidP="00F823A5">
      <w:pPr>
        <w:pStyle w:val="Standard"/>
      </w:pPr>
      <w:r>
        <w:t>Rádi bychom nadále žáky podpořili ve vnímání světa kolem sebe právě z oblasti přírodních věd.</w:t>
      </w:r>
    </w:p>
    <w:p w:rsidR="00F823A5" w:rsidRDefault="00F823A5" w:rsidP="00F823A5">
      <w:pPr>
        <w:pStyle w:val="Standard"/>
      </w:pPr>
    </w:p>
    <w:p w:rsidR="00F823A5" w:rsidRDefault="00F823A5" w:rsidP="00F823A5">
      <w:pPr>
        <w:pStyle w:val="Standard"/>
      </w:pPr>
      <w:r>
        <w:t>Manažerky projektu: Mgr. Monika Zemanová, PhD.</w:t>
      </w:r>
    </w:p>
    <w:p w:rsidR="00F823A5" w:rsidRDefault="00F823A5" w:rsidP="00F823A5">
      <w:pPr>
        <w:pStyle w:val="Standard"/>
      </w:pPr>
      <w:r>
        <w:t xml:space="preserve">                                   Mgr. Lubomíra Moravcová</w:t>
      </w:r>
    </w:p>
    <w:p w:rsidR="002479B7" w:rsidRDefault="002479B7">
      <w:bookmarkStart w:id="0" w:name="_GoBack"/>
      <w:bookmarkEnd w:id="0"/>
    </w:p>
    <w:sectPr w:rsidR="002479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5"/>
    <w:rsid w:val="002479B7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EE3E-CCFA-4456-810C-602B2DD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2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2017-10-03T19:23:00Z</dcterms:created>
  <dcterms:modified xsi:type="dcterms:W3CDTF">2017-10-03T19:24:00Z</dcterms:modified>
</cp:coreProperties>
</file>